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C90C0" w14:textId="599240B0" w:rsidR="00130C01" w:rsidRPr="00C13005" w:rsidRDefault="00130C01" w:rsidP="00130C01">
      <w:pPr>
        <w:rPr>
          <w:rFonts w:cs="Arial"/>
          <w:bCs/>
          <w:caps w:val="0"/>
          <w:szCs w:val="28"/>
        </w:rPr>
      </w:pPr>
      <w:r w:rsidRPr="00C13005">
        <w:rPr>
          <w:rFonts w:cs="Arial"/>
          <w:bCs/>
          <w:caps w:val="0"/>
          <w:szCs w:val="28"/>
        </w:rPr>
        <w:t>Job Title:</w:t>
      </w:r>
    </w:p>
    <w:p w14:paraId="5AC8786D" w14:textId="4985BC62" w:rsidR="00F771E1" w:rsidRPr="00C13005" w:rsidRDefault="00952064" w:rsidP="00130C01">
      <w:pPr>
        <w:rPr>
          <w:rFonts w:cs="Arial"/>
          <w:bCs/>
          <w:caps w:val="0"/>
          <w:szCs w:val="28"/>
        </w:rPr>
      </w:pPr>
      <w:r>
        <w:rPr>
          <w:rFonts w:cs="Arial"/>
          <w:bCs/>
          <w:caps w:val="0"/>
          <w:szCs w:val="28"/>
        </w:rPr>
        <w:t>Procurement Analyst II</w:t>
      </w:r>
    </w:p>
    <w:p w14:paraId="09332F08" w14:textId="77777777" w:rsidR="00130C01" w:rsidRPr="001476AC" w:rsidRDefault="00130C01" w:rsidP="00130C01">
      <w:pPr>
        <w:widowControl w:val="0"/>
        <w:spacing w:before="120" w:after="40"/>
        <w:jc w:val="both"/>
        <w:rPr>
          <w:rFonts w:eastAsia="Times New Roman" w:cs="Arial"/>
          <w:bCs/>
          <w:caps w:val="0"/>
          <w:kern w:val="28"/>
          <w:sz w:val="22"/>
          <w:szCs w:val="22"/>
          <w:u w:val="single"/>
          <w14:cntxtAlts/>
        </w:rPr>
      </w:pPr>
    </w:p>
    <w:p w14:paraId="062A0B77" w14:textId="7B949FD2" w:rsidR="00130C01" w:rsidRPr="00C13005" w:rsidRDefault="00130C01" w:rsidP="00130C01">
      <w:pPr>
        <w:widowControl w:val="0"/>
        <w:spacing w:before="120" w:after="40"/>
        <w:jc w:val="both"/>
        <w:rPr>
          <w:rFonts w:eastAsia="Times New Roman" w:cs="Arial"/>
          <w:bCs/>
          <w:caps w:val="0"/>
          <w:kern w:val="28"/>
          <w:sz w:val="24"/>
          <w:szCs w:val="24"/>
          <w:u w:val="single"/>
          <w14:cntxtAlts/>
        </w:rPr>
      </w:pPr>
      <w:r w:rsidRPr="00C13005">
        <w:rPr>
          <w:rFonts w:eastAsia="Times New Roman" w:cs="Arial"/>
          <w:bCs/>
          <w:caps w:val="0"/>
          <w:kern w:val="28"/>
          <w:sz w:val="24"/>
          <w:szCs w:val="24"/>
          <w:u w:val="single"/>
          <w14:cntxtAlts/>
        </w:rPr>
        <w:t>FLSA STATUS:</w:t>
      </w:r>
      <w:r w:rsidRPr="00C13005">
        <w:rPr>
          <w:rFonts w:eastAsia="Times New Roman" w:cs="Arial"/>
          <w:bCs/>
          <w:caps w:val="0"/>
          <w:kern w:val="28"/>
          <w:sz w:val="24"/>
          <w:szCs w:val="24"/>
          <w14:cntxtAlts/>
        </w:rPr>
        <w:t xml:space="preserve"> </w:t>
      </w:r>
      <w:r w:rsidR="00952064">
        <w:rPr>
          <w:rFonts w:eastAsia="Times New Roman" w:cs="Arial"/>
          <w:bCs/>
          <w:caps w:val="0"/>
          <w:kern w:val="28"/>
          <w:sz w:val="24"/>
          <w:szCs w:val="24"/>
          <w14:cntxtAlts/>
        </w:rPr>
        <w:t>Exempt</w:t>
      </w:r>
      <w:r w:rsidRPr="00C13005">
        <w:rPr>
          <w:rFonts w:eastAsia="Times New Roman" w:cs="Arial"/>
          <w:bCs/>
          <w:caps w:val="0"/>
          <w:kern w:val="28"/>
          <w:sz w:val="24"/>
          <w:szCs w:val="24"/>
          <w14:cntxtAlts/>
        </w:rPr>
        <w:tab/>
      </w:r>
    </w:p>
    <w:p w14:paraId="1606957F" w14:textId="22DCECDB" w:rsidR="00130C01" w:rsidRPr="00C13005" w:rsidRDefault="00130C01" w:rsidP="00130C01">
      <w:pPr>
        <w:widowControl w:val="0"/>
        <w:spacing w:before="120" w:after="40"/>
        <w:jc w:val="both"/>
        <w:rPr>
          <w:rFonts w:eastAsia="Times New Roman" w:cs="Arial"/>
          <w:bCs/>
          <w:caps w:val="0"/>
          <w:kern w:val="28"/>
          <w:sz w:val="24"/>
          <w:szCs w:val="24"/>
          <w14:cntxtAlts/>
        </w:rPr>
      </w:pPr>
      <w:r w:rsidRPr="00C13005">
        <w:rPr>
          <w:rFonts w:eastAsia="Times New Roman" w:cs="Arial"/>
          <w:bCs/>
          <w:caps w:val="0"/>
          <w:kern w:val="28"/>
          <w:sz w:val="24"/>
          <w:szCs w:val="24"/>
          <w:u w:val="single"/>
          <w14:cntxtAlts/>
        </w:rPr>
        <w:t>SUPERVISION RECEIVED FROM:</w:t>
      </w:r>
      <w:r w:rsidR="00CF1A79" w:rsidRPr="00C13005">
        <w:rPr>
          <w:rFonts w:eastAsia="Times New Roman" w:cs="Arial"/>
          <w:bCs/>
          <w:caps w:val="0"/>
          <w:kern w:val="28"/>
          <w:sz w:val="24"/>
          <w:szCs w:val="24"/>
          <w14:cntxtAlts/>
        </w:rPr>
        <w:t xml:space="preserve"> </w:t>
      </w:r>
      <w:r w:rsidR="00952064">
        <w:rPr>
          <w:rFonts w:eastAsia="Times New Roman" w:cs="Arial"/>
          <w:bCs/>
          <w:caps w:val="0"/>
          <w:kern w:val="28"/>
          <w:sz w:val="24"/>
          <w:szCs w:val="24"/>
          <w14:cntxtAlts/>
        </w:rPr>
        <w:t>Procurement</w:t>
      </w:r>
      <w:r w:rsidR="00F771E1" w:rsidRPr="00C13005">
        <w:rPr>
          <w:rFonts w:eastAsia="Times New Roman" w:cs="Arial"/>
          <w:bCs/>
          <w:caps w:val="0"/>
          <w:kern w:val="28"/>
          <w:sz w:val="24"/>
          <w:szCs w:val="24"/>
          <w14:cntxtAlts/>
        </w:rPr>
        <w:t xml:space="preserve"> Manager</w:t>
      </w:r>
      <w:r w:rsidR="00836E56" w:rsidRPr="00C13005">
        <w:rPr>
          <w:rFonts w:eastAsia="Times New Roman" w:cs="Arial"/>
          <w:bCs/>
          <w:caps w:val="0"/>
          <w:kern w:val="28"/>
          <w:sz w:val="24"/>
          <w:szCs w:val="24"/>
          <w14:cntxtAlts/>
        </w:rPr>
        <w:t xml:space="preserve"> </w:t>
      </w:r>
    </w:p>
    <w:p w14:paraId="15A1E4A2" w14:textId="3BB55924" w:rsidR="00130C01" w:rsidRPr="00C13005" w:rsidRDefault="00130C01" w:rsidP="00130C01">
      <w:pPr>
        <w:widowControl w:val="0"/>
        <w:spacing w:before="120" w:after="40"/>
        <w:jc w:val="both"/>
        <w:rPr>
          <w:rFonts w:eastAsia="Times New Roman" w:cs="Arial"/>
          <w:bCs/>
          <w:caps w:val="0"/>
          <w:kern w:val="28"/>
          <w:sz w:val="24"/>
          <w:szCs w:val="24"/>
          <w:u w:val="single"/>
          <w14:cntxtAlts/>
        </w:rPr>
      </w:pPr>
      <w:r w:rsidRPr="00C13005">
        <w:rPr>
          <w:rFonts w:eastAsia="Times New Roman" w:cs="Arial"/>
          <w:bCs/>
          <w:caps w:val="0"/>
          <w:kern w:val="28"/>
          <w:sz w:val="24"/>
          <w:szCs w:val="24"/>
          <w:u w:val="single"/>
          <w14:cntxtAlts/>
        </w:rPr>
        <w:t>DEPARTMENT:</w:t>
      </w:r>
      <w:r w:rsidRPr="00C13005">
        <w:rPr>
          <w:rFonts w:eastAsia="Times New Roman" w:cs="Arial"/>
          <w:bCs/>
          <w:caps w:val="0"/>
          <w:kern w:val="28"/>
          <w:sz w:val="24"/>
          <w:szCs w:val="24"/>
          <w14:cntxtAlts/>
        </w:rPr>
        <w:t xml:space="preserve">  </w:t>
      </w:r>
      <w:r w:rsidR="00952064">
        <w:rPr>
          <w:rFonts w:eastAsia="Times New Roman" w:cs="Arial"/>
          <w:bCs/>
          <w:caps w:val="0"/>
          <w:kern w:val="28"/>
          <w:sz w:val="24"/>
          <w:szCs w:val="24"/>
          <w14:cntxtAlts/>
        </w:rPr>
        <w:t>Procurement</w:t>
      </w:r>
    </w:p>
    <w:p w14:paraId="7ECCD6DE" w14:textId="6CA8EF13" w:rsidR="00130C01" w:rsidRPr="00C13005" w:rsidRDefault="00130C01" w:rsidP="00130C01">
      <w:pPr>
        <w:widowControl w:val="0"/>
        <w:spacing w:before="120" w:after="40"/>
        <w:jc w:val="both"/>
        <w:rPr>
          <w:rFonts w:eastAsia="Times New Roman" w:cs="Arial"/>
          <w:bCs/>
          <w:caps w:val="0"/>
          <w:kern w:val="28"/>
          <w:sz w:val="24"/>
          <w:szCs w:val="24"/>
          <w14:cntxtAlts/>
        </w:rPr>
      </w:pPr>
      <w:r w:rsidRPr="00C13005">
        <w:rPr>
          <w:rFonts w:eastAsia="Times New Roman" w:cs="Arial"/>
          <w:bCs/>
          <w:caps w:val="0"/>
          <w:kern w:val="28"/>
          <w:sz w:val="24"/>
          <w:szCs w:val="24"/>
          <w:u w:val="single"/>
          <w14:cntxtAlts/>
        </w:rPr>
        <w:t>WORK SCHEDULE:</w:t>
      </w:r>
      <w:r w:rsidRPr="00C13005">
        <w:rPr>
          <w:rFonts w:eastAsia="Times New Roman" w:cs="Arial"/>
          <w:bCs/>
          <w:caps w:val="0"/>
          <w:kern w:val="28"/>
          <w:sz w:val="24"/>
          <w:szCs w:val="24"/>
          <w14:cntxtAlts/>
        </w:rPr>
        <w:t xml:space="preserve"> </w:t>
      </w:r>
      <w:r w:rsidR="008A67A2">
        <w:rPr>
          <w:rFonts w:eastAsia="Times New Roman" w:cs="Arial"/>
          <w:bCs/>
          <w:caps w:val="0"/>
          <w:kern w:val="28"/>
          <w:sz w:val="24"/>
          <w:szCs w:val="24"/>
          <w14:cntxtAlts/>
        </w:rPr>
        <w:t xml:space="preserve">Monday-Friday </w:t>
      </w:r>
      <w:r w:rsidR="00952064">
        <w:rPr>
          <w:rFonts w:eastAsia="Times New Roman" w:cs="Arial"/>
          <w:bCs/>
          <w:caps w:val="0"/>
          <w:kern w:val="28"/>
          <w:sz w:val="24"/>
          <w:szCs w:val="24"/>
          <w14:cntxtAlts/>
        </w:rPr>
        <w:t>8:0</w:t>
      </w:r>
      <w:r w:rsidR="008A67A2">
        <w:rPr>
          <w:rFonts w:eastAsia="Times New Roman" w:cs="Arial"/>
          <w:bCs/>
          <w:caps w:val="0"/>
          <w:kern w:val="28"/>
          <w:sz w:val="24"/>
          <w:szCs w:val="24"/>
          <w14:cntxtAlts/>
        </w:rPr>
        <w:t>0am-4:30pm</w:t>
      </w:r>
    </w:p>
    <w:p w14:paraId="135BEF73" w14:textId="6A4AA291" w:rsidR="00130C01" w:rsidRPr="00C13005" w:rsidRDefault="00130C01" w:rsidP="00130C01">
      <w:pPr>
        <w:widowControl w:val="0"/>
        <w:spacing w:before="120" w:after="40"/>
        <w:jc w:val="both"/>
        <w:rPr>
          <w:rFonts w:eastAsia="Times New Roman" w:cs="Arial"/>
          <w:bCs/>
          <w:caps w:val="0"/>
          <w:kern w:val="28"/>
          <w:sz w:val="24"/>
          <w:szCs w:val="24"/>
          <w:u w:val="single"/>
          <w14:cntxtAlts/>
        </w:rPr>
      </w:pPr>
      <w:r w:rsidRPr="00C13005">
        <w:rPr>
          <w:rFonts w:eastAsia="Times New Roman" w:cs="Arial"/>
          <w:bCs/>
          <w:caps w:val="0"/>
          <w:kern w:val="28"/>
          <w:sz w:val="24"/>
          <w:szCs w:val="24"/>
          <w:u w:val="single"/>
          <w14:cntxtAlts/>
        </w:rPr>
        <w:t>SUPERVISION EXERCISED OVER:</w:t>
      </w:r>
      <w:r w:rsidRPr="00C13005">
        <w:rPr>
          <w:rFonts w:eastAsia="Times New Roman" w:cs="Arial"/>
          <w:bCs/>
          <w:caps w:val="0"/>
          <w:kern w:val="28"/>
          <w:sz w:val="24"/>
          <w:szCs w:val="24"/>
          <w14:cntxtAlts/>
        </w:rPr>
        <w:t xml:space="preserve">  </w:t>
      </w:r>
      <w:r w:rsidR="000D5221" w:rsidRPr="00C13005">
        <w:rPr>
          <w:rFonts w:eastAsia="Times New Roman" w:cs="Arial"/>
          <w:bCs/>
          <w:caps w:val="0"/>
          <w:kern w:val="28"/>
          <w:sz w:val="24"/>
          <w:szCs w:val="24"/>
          <w14:cntxtAlts/>
        </w:rPr>
        <w:t>N/A</w:t>
      </w:r>
    </w:p>
    <w:p w14:paraId="48FDB85D" w14:textId="77777777" w:rsidR="00130C01" w:rsidRPr="001476AC" w:rsidRDefault="00130C01" w:rsidP="00130C01">
      <w:pPr>
        <w:widowControl w:val="0"/>
        <w:spacing w:before="120" w:after="40"/>
        <w:jc w:val="both"/>
        <w:rPr>
          <w:rFonts w:eastAsia="Times New Roman" w:cs="Arial"/>
          <w:bCs/>
          <w:caps w:val="0"/>
          <w:kern w:val="28"/>
          <w:sz w:val="22"/>
          <w:szCs w:val="22"/>
          <w:u w:val="single"/>
          <w14:cntxtAlts/>
        </w:rPr>
      </w:pPr>
    </w:p>
    <w:p w14:paraId="6DB2DF43" w14:textId="77777777" w:rsidR="00952064" w:rsidRPr="00952064" w:rsidRDefault="001476AC" w:rsidP="00952064">
      <w:pPr>
        <w:widowControl w:val="0"/>
        <w:spacing w:before="120" w:after="40"/>
        <w:jc w:val="both"/>
        <w:rPr>
          <w:rFonts w:eastAsia="Times New Roman" w:cs="Arial"/>
          <w:b w:val="0"/>
          <w:caps w:val="0"/>
          <w:kern w:val="28"/>
          <w:sz w:val="24"/>
          <w:szCs w:val="24"/>
          <w14:cntxtAlts/>
        </w:rPr>
      </w:pPr>
      <w:r w:rsidRPr="00C13005">
        <w:rPr>
          <w:rFonts w:eastAsia="Times New Roman" w:cs="Arial"/>
          <w:bCs/>
          <w:caps w:val="0"/>
          <w:kern w:val="28"/>
          <w:sz w:val="24"/>
          <w:szCs w:val="24"/>
          <w:u w:val="single"/>
          <w14:cntxtAlts/>
        </w:rPr>
        <w:t>MINIMUM QUALIFICATIONS</w:t>
      </w:r>
      <w:r w:rsidRPr="001476AC">
        <w:rPr>
          <w:rFonts w:eastAsia="Times New Roman" w:cs="Arial"/>
          <w:bCs/>
          <w:caps w:val="0"/>
          <w:kern w:val="28"/>
          <w:sz w:val="22"/>
          <w:szCs w:val="22"/>
          <w:u w:val="single"/>
          <w14:cntxtAlts/>
        </w:rPr>
        <w:t>:</w:t>
      </w:r>
      <w:r w:rsidRPr="001476AC">
        <w:rPr>
          <w:rFonts w:eastAsia="Times New Roman" w:cs="Arial"/>
          <w:bCs/>
          <w:caps w:val="0"/>
          <w:kern w:val="28"/>
          <w:sz w:val="22"/>
          <w:szCs w:val="22"/>
          <w14:cntxtAlts/>
        </w:rPr>
        <w:t xml:space="preserve"> </w:t>
      </w:r>
      <w:r w:rsidR="00952064" w:rsidRPr="00952064">
        <w:rPr>
          <w:rFonts w:eastAsia="Times New Roman" w:cs="Arial"/>
          <w:b w:val="0"/>
          <w:caps w:val="0"/>
          <w:kern w:val="28"/>
          <w:sz w:val="24"/>
          <w:szCs w:val="24"/>
          <w14:cntxtAlts/>
        </w:rPr>
        <w:t xml:space="preserve">A Bachelor’s degree in Business Administration, Accounting or related field and three years’ Louisiana Public Bid Law (Title 38 or 39) experience in Procurement </w:t>
      </w:r>
      <w:r w:rsidR="00952064" w:rsidRPr="00952064">
        <w:rPr>
          <w:rFonts w:eastAsia="Times New Roman" w:cs="Arial"/>
          <w:bCs/>
          <w:caps w:val="0"/>
          <w:kern w:val="28"/>
          <w:sz w:val="24"/>
          <w:szCs w:val="24"/>
          <w14:cntxtAlts/>
        </w:rPr>
        <w:t xml:space="preserve">or </w:t>
      </w:r>
      <w:r w:rsidR="00952064" w:rsidRPr="00952064">
        <w:rPr>
          <w:rFonts w:eastAsia="Times New Roman" w:cs="Arial"/>
          <w:b w:val="0"/>
          <w:caps w:val="0"/>
          <w:kern w:val="28"/>
          <w:sz w:val="24"/>
          <w:szCs w:val="24"/>
          <w14:cntxtAlts/>
        </w:rPr>
        <w:t xml:space="preserve">a high school diploma and five years’ experience in Louisiana Public Bid Law (Title 38 or 39) in Procurement. </w:t>
      </w:r>
    </w:p>
    <w:p w14:paraId="5277D009" w14:textId="77777777" w:rsidR="00952064" w:rsidRDefault="00952064" w:rsidP="00952064">
      <w:pPr>
        <w:widowControl w:val="0"/>
        <w:spacing w:before="120" w:after="40"/>
        <w:jc w:val="both"/>
        <w:rPr>
          <w:rFonts w:eastAsia="Times New Roman" w:cs="Arial"/>
          <w:bCs/>
          <w:caps w:val="0"/>
          <w:kern w:val="28"/>
          <w:sz w:val="24"/>
          <w:szCs w:val="24"/>
          <w:u w:val="single"/>
          <w14:cntxtAlts/>
        </w:rPr>
      </w:pPr>
    </w:p>
    <w:p w14:paraId="022C0AD9" w14:textId="77777777" w:rsidR="00952064" w:rsidRPr="00952064" w:rsidRDefault="00952064" w:rsidP="00952064">
      <w:pPr>
        <w:widowControl w:val="0"/>
        <w:spacing w:before="120" w:after="40"/>
        <w:jc w:val="both"/>
        <w:rPr>
          <w:rFonts w:eastAsia="Times New Roman" w:cs="Arial"/>
          <w:b w:val="0"/>
          <w:bCs/>
          <w:caps w:val="0"/>
          <w:kern w:val="28"/>
          <w:sz w:val="24"/>
          <w:szCs w:val="24"/>
          <w:u w:val="thick"/>
          <w14:cntxtAlts/>
        </w:rPr>
      </w:pPr>
      <w:proofErr w:type="gramStart"/>
      <w:r w:rsidRPr="00952064">
        <w:rPr>
          <w:rFonts w:eastAsia="Times New Roman" w:cs="Arial"/>
          <w:bCs/>
          <w:caps w:val="0"/>
          <w:kern w:val="28"/>
          <w:sz w:val="24"/>
          <w:szCs w:val="24"/>
          <w:u w:val="single"/>
          <w14:cntxtAlts/>
        </w:rPr>
        <w:t>PREFERRED QUALIFICATIONS</w:t>
      </w:r>
      <w:r w:rsidRPr="00952064">
        <w:rPr>
          <w:rFonts w:eastAsia="Times New Roman" w:cs="Arial"/>
          <w:bCs/>
          <w:caps w:val="0"/>
          <w:kern w:val="28"/>
          <w:sz w:val="24"/>
          <w:szCs w:val="24"/>
          <w14:cntxtAlts/>
        </w:rPr>
        <w:t>:</w:t>
      </w:r>
      <w:r w:rsidRPr="00952064">
        <w:rPr>
          <w:rFonts w:eastAsia="Times New Roman" w:cs="Arial"/>
          <w:b w:val="0"/>
          <w:bCs/>
          <w:caps w:val="0"/>
          <w:kern w:val="28"/>
          <w:sz w:val="24"/>
          <w:szCs w:val="24"/>
          <w14:cntxtAlts/>
        </w:rPr>
        <w:t xml:space="preserve"> 3 Years’ Federal Transit Administration (FTA) experience in Procurement and/or experience applying Federal Acquisition Regulations.</w:t>
      </w:r>
      <w:proofErr w:type="gramEnd"/>
    </w:p>
    <w:p w14:paraId="097035DD" w14:textId="0E54FE77" w:rsidR="001476AC" w:rsidRPr="001476AC" w:rsidRDefault="001476AC" w:rsidP="001476AC">
      <w:pPr>
        <w:widowControl w:val="0"/>
        <w:spacing w:before="120" w:after="40"/>
        <w:jc w:val="both"/>
        <w:rPr>
          <w:rFonts w:eastAsia="Times New Roman" w:cs="Arial"/>
          <w:bCs/>
          <w:caps w:val="0"/>
          <w:kern w:val="28"/>
          <w:sz w:val="22"/>
          <w:szCs w:val="22"/>
          <w:u w:val="single"/>
          <w14:cntxtAlts/>
        </w:rPr>
      </w:pPr>
    </w:p>
    <w:p w14:paraId="69BAE66A" w14:textId="77777777" w:rsidR="00952064" w:rsidRPr="00952064" w:rsidRDefault="001476AC" w:rsidP="00952064">
      <w:pPr>
        <w:widowControl w:val="0"/>
        <w:spacing w:before="120" w:after="40"/>
        <w:rPr>
          <w:rFonts w:eastAsia="Times New Roman" w:cs="Arial"/>
          <w:b w:val="0"/>
          <w:caps w:val="0"/>
          <w:kern w:val="28"/>
          <w:sz w:val="24"/>
          <w:szCs w:val="24"/>
          <w14:cntxtAlts/>
        </w:rPr>
      </w:pPr>
      <w:r w:rsidRPr="00C13005">
        <w:rPr>
          <w:rFonts w:eastAsia="Times New Roman" w:cs="Arial"/>
          <w:bCs/>
          <w:caps w:val="0"/>
          <w:kern w:val="28"/>
          <w:sz w:val="24"/>
          <w:szCs w:val="24"/>
          <w:u w:val="single"/>
          <w14:cntxtAlts/>
        </w:rPr>
        <w:t>SUMMARY</w:t>
      </w:r>
      <w:r w:rsidRPr="001476AC">
        <w:rPr>
          <w:rFonts w:eastAsia="Times New Roman" w:cs="Arial"/>
          <w:bCs/>
          <w:caps w:val="0"/>
          <w:kern w:val="28"/>
          <w:sz w:val="22"/>
          <w:szCs w:val="22"/>
          <w:u w:val="single"/>
          <w14:cntxtAlts/>
        </w:rPr>
        <w:t>:</w:t>
      </w:r>
      <w:r w:rsidRPr="001476AC">
        <w:rPr>
          <w:rFonts w:eastAsia="Times New Roman" w:cs="Arial"/>
          <w:bCs/>
          <w:caps w:val="0"/>
          <w:kern w:val="28"/>
          <w:sz w:val="22"/>
          <w:szCs w:val="22"/>
          <w14:cntxtAlts/>
        </w:rPr>
        <w:t xml:space="preserve"> </w:t>
      </w:r>
      <w:r w:rsidR="00952064" w:rsidRPr="00952064">
        <w:rPr>
          <w:rFonts w:eastAsia="Times New Roman" w:cs="Arial"/>
          <w:b w:val="0"/>
          <w:caps w:val="0"/>
          <w:kern w:val="28"/>
          <w:sz w:val="24"/>
          <w:szCs w:val="24"/>
          <w14:cntxtAlts/>
        </w:rPr>
        <w:t xml:space="preserve">The Procurement Analyst II duties include performing a variety of professional level duties in support of the Procurement Department; evaluating the efficiency and effectiveness of purchasing functions and operations, and performing related duties as assigned which include working with CATS departments, vendors, contractors, etc., preparing technical specifications for supplies and services and working with proposal evaluation committees to recommend contract awards. </w:t>
      </w:r>
      <w:proofErr w:type="gramStart"/>
      <w:r w:rsidR="00952064" w:rsidRPr="00952064">
        <w:rPr>
          <w:rFonts w:eastAsia="Times New Roman" w:cs="Arial"/>
          <w:b w:val="0"/>
          <w:caps w:val="0"/>
          <w:kern w:val="28"/>
          <w:sz w:val="24"/>
          <w:szCs w:val="24"/>
          <w14:cntxtAlts/>
        </w:rPr>
        <w:t>Duties also include planning, scheduling, initiating, monitoring and quality assurance of all procurement and contract activities, requires</w:t>
      </w:r>
      <w:proofErr w:type="gramEnd"/>
      <w:r w:rsidR="00952064" w:rsidRPr="00952064">
        <w:rPr>
          <w:rFonts w:eastAsia="Times New Roman" w:cs="Arial"/>
          <w:b w:val="0"/>
          <w:caps w:val="0"/>
          <w:kern w:val="28"/>
          <w:sz w:val="24"/>
          <w:szCs w:val="24"/>
          <w14:cntxtAlts/>
        </w:rPr>
        <w:t xml:space="preserve"> independent and professional judgment and is performed under the general direction of the Procurement Manager.  This position assures compliance with the Louisiana Public Bid Law, FTA rules and regulations, CATS Procurement Manual, any other rules and regulations that govern the public sector as they pertain to purchasing.</w:t>
      </w:r>
    </w:p>
    <w:p w14:paraId="78F41B3D" w14:textId="015D0CA6" w:rsidR="001476AC" w:rsidRPr="001476AC" w:rsidRDefault="001476AC" w:rsidP="00952064">
      <w:pPr>
        <w:widowControl w:val="0"/>
        <w:spacing w:before="120" w:after="40"/>
        <w:rPr>
          <w:rFonts w:eastAsia="Times New Roman" w:cs="Arial"/>
          <w:b w:val="0"/>
          <w:caps w:val="0"/>
          <w:kern w:val="28"/>
          <w:sz w:val="22"/>
          <w:szCs w:val="22"/>
          <w14:cntxtAlts/>
        </w:rPr>
      </w:pPr>
    </w:p>
    <w:p w14:paraId="30CF15D6" w14:textId="77777777" w:rsidR="001476AC" w:rsidRPr="001476AC" w:rsidRDefault="001476AC" w:rsidP="001476AC">
      <w:pPr>
        <w:widowControl w:val="0"/>
        <w:spacing w:before="120" w:after="40"/>
        <w:jc w:val="both"/>
        <w:rPr>
          <w:rFonts w:eastAsia="Times New Roman" w:cs="Arial"/>
          <w:bCs/>
          <w:caps w:val="0"/>
          <w:kern w:val="28"/>
          <w:sz w:val="22"/>
          <w:szCs w:val="22"/>
          <w:u w:val="single"/>
          <w14:cntxtAlts/>
        </w:rPr>
      </w:pPr>
    </w:p>
    <w:p w14:paraId="5974CD5F" w14:textId="77777777" w:rsidR="00952064" w:rsidRDefault="00952064" w:rsidP="001476AC">
      <w:pPr>
        <w:widowControl w:val="0"/>
        <w:spacing w:before="120" w:after="40"/>
        <w:jc w:val="both"/>
        <w:rPr>
          <w:rFonts w:eastAsia="Times New Roman" w:cs="Arial"/>
          <w:bCs/>
          <w:caps w:val="0"/>
          <w:kern w:val="28"/>
          <w:sz w:val="24"/>
          <w:szCs w:val="24"/>
          <w:u w:val="single"/>
          <w14:cntxtAlts/>
        </w:rPr>
      </w:pPr>
    </w:p>
    <w:p w14:paraId="70F7A920" w14:textId="77777777" w:rsidR="00952064" w:rsidRDefault="00952064" w:rsidP="001476AC">
      <w:pPr>
        <w:widowControl w:val="0"/>
        <w:spacing w:before="120" w:after="40"/>
        <w:jc w:val="both"/>
        <w:rPr>
          <w:rFonts w:eastAsia="Times New Roman" w:cs="Arial"/>
          <w:bCs/>
          <w:caps w:val="0"/>
          <w:kern w:val="28"/>
          <w:sz w:val="24"/>
          <w:szCs w:val="24"/>
          <w:u w:val="single"/>
          <w14:cntxtAlts/>
        </w:rPr>
      </w:pPr>
    </w:p>
    <w:p w14:paraId="682014E0" w14:textId="77777777" w:rsidR="00952064" w:rsidRDefault="00952064" w:rsidP="001476AC">
      <w:pPr>
        <w:widowControl w:val="0"/>
        <w:spacing w:before="120" w:after="40"/>
        <w:jc w:val="both"/>
        <w:rPr>
          <w:rFonts w:eastAsia="Times New Roman" w:cs="Arial"/>
          <w:bCs/>
          <w:caps w:val="0"/>
          <w:kern w:val="28"/>
          <w:sz w:val="24"/>
          <w:szCs w:val="24"/>
          <w:u w:val="single"/>
          <w14:cntxtAlts/>
        </w:rPr>
      </w:pPr>
    </w:p>
    <w:p w14:paraId="47C5FE4D" w14:textId="77777777" w:rsidR="001476AC" w:rsidRPr="001476AC" w:rsidRDefault="001476AC" w:rsidP="001476AC">
      <w:pPr>
        <w:widowControl w:val="0"/>
        <w:spacing w:before="120" w:after="40"/>
        <w:jc w:val="both"/>
        <w:rPr>
          <w:rFonts w:eastAsia="Times New Roman" w:cs="Arial"/>
          <w:caps w:val="0"/>
          <w:kern w:val="28"/>
          <w:sz w:val="22"/>
          <w:szCs w:val="22"/>
          <w14:cntxtAlts/>
        </w:rPr>
      </w:pPr>
      <w:r w:rsidRPr="00C13005">
        <w:rPr>
          <w:rFonts w:eastAsia="Times New Roman" w:cs="Arial"/>
          <w:bCs/>
          <w:caps w:val="0"/>
          <w:kern w:val="28"/>
          <w:sz w:val="24"/>
          <w:szCs w:val="24"/>
          <w:u w:val="single"/>
          <w14:cntxtAlts/>
        </w:rPr>
        <w:lastRenderedPageBreak/>
        <w:t>REQUIRED KNOWLEDGE, SKILLS, and ABILITIES</w:t>
      </w:r>
      <w:r w:rsidRPr="001476AC">
        <w:rPr>
          <w:rFonts w:eastAsia="Times New Roman" w:cs="Arial"/>
          <w:bCs/>
          <w:caps w:val="0"/>
          <w:kern w:val="28"/>
          <w:sz w:val="22"/>
          <w:szCs w:val="22"/>
          <w:u w:val="single"/>
          <w14:cntxtAlts/>
        </w:rPr>
        <w:t>:</w:t>
      </w:r>
      <w:r w:rsidRPr="001476AC">
        <w:rPr>
          <w:rFonts w:eastAsia="Times New Roman" w:cs="Arial"/>
          <w:bCs/>
          <w:caps w:val="0"/>
          <w:kern w:val="28"/>
          <w:sz w:val="22"/>
          <w:szCs w:val="22"/>
          <w14:cntxtAlts/>
        </w:rPr>
        <w:t xml:space="preserve"> </w:t>
      </w:r>
    </w:p>
    <w:p w14:paraId="09E9D406" w14:textId="778C1355" w:rsidR="00C13005" w:rsidRDefault="000D5221" w:rsidP="00952064">
      <w:pPr>
        <w:tabs>
          <w:tab w:val="left" w:pos="716"/>
        </w:tabs>
        <w:spacing w:line="241" w:lineRule="auto"/>
        <w:rPr>
          <w:rFonts w:eastAsia="Times New Roman" w:cs="Arial"/>
          <w:b w:val="0"/>
          <w:caps w:val="0"/>
          <w:sz w:val="24"/>
          <w:szCs w:val="24"/>
        </w:rPr>
      </w:pPr>
      <w:r w:rsidRPr="000D5221">
        <w:rPr>
          <w:rFonts w:eastAsia="Times New Roman" w:cs="Arial"/>
          <w:caps w:val="0"/>
          <w:kern w:val="28"/>
          <w:sz w:val="22"/>
          <w:szCs w:val="22"/>
          <w14:cntxtAlts/>
        </w:rPr>
        <w:t>Knowledge of:</w:t>
      </w:r>
      <w:r w:rsidRPr="000D5221">
        <w:rPr>
          <w:rFonts w:eastAsia="Times New Roman" w:cs="Arial"/>
          <w:b w:val="0"/>
          <w:caps w:val="0"/>
          <w:kern w:val="28"/>
          <w:sz w:val="22"/>
          <w:szCs w:val="22"/>
          <w14:cntxtAlts/>
        </w:rPr>
        <w:t xml:space="preserve"> </w:t>
      </w:r>
      <w:r w:rsidR="00952064" w:rsidRPr="00952064">
        <w:rPr>
          <w:rFonts w:eastAsia="Times New Roman" w:cs="Arial"/>
          <w:b w:val="0"/>
          <w:caps w:val="0"/>
          <w:sz w:val="24"/>
          <w:szCs w:val="24"/>
        </w:rPr>
        <w:t xml:space="preserve">Knowledge and understanding of public contracting processes and related federal, state, and local regulations. </w:t>
      </w:r>
      <w:proofErr w:type="gramStart"/>
      <w:r w:rsidR="00952064" w:rsidRPr="00952064">
        <w:rPr>
          <w:rFonts w:eastAsia="Times New Roman" w:cs="Arial"/>
          <w:b w:val="0"/>
          <w:caps w:val="0"/>
          <w:sz w:val="24"/>
          <w:szCs w:val="24"/>
        </w:rPr>
        <w:t>Knowledge of principles and practices of Louisiana Public Bid Law.</w:t>
      </w:r>
      <w:proofErr w:type="gramEnd"/>
      <w:r w:rsidR="00952064" w:rsidRPr="00952064">
        <w:rPr>
          <w:rFonts w:eastAsia="Times New Roman" w:cs="Arial"/>
          <w:b w:val="0"/>
          <w:caps w:val="0"/>
          <w:sz w:val="24"/>
          <w:szCs w:val="24"/>
        </w:rPr>
        <w:t xml:space="preserve"> </w:t>
      </w:r>
      <w:proofErr w:type="gramStart"/>
      <w:r w:rsidR="00952064" w:rsidRPr="00952064">
        <w:rPr>
          <w:rFonts w:eastAsia="Times New Roman" w:cs="Arial"/>
          <w:b w:val="0"/>
          <w:caps w:val="0"/>
          <w:sz w:val="24"/>
          <w:szCs w:val="24"/>
        </w:rPr>
        <w:t>Skill in conducting financial analyses.</w:t>
      </w:r>
      <w:proofErr w:type="gramEnd"/>
      <w:r w:rsidR="00952064" w:rsidRPr="00952064">
        <w:rPr>
          <w:rFonts w:eastAsia="Times New Roman" w:cs="Arial"/>
          <w:b w:val="0"/>
          <w:caps w:val="0"/>
          <w:sz w:val="24"/>
          <w:szCs w:val="24"/>
        </w:rPr>
        <w:t xml:space="preserve"> </w:t>
      </w:r>
      <w:proofErr w:type="gramStart"/>
      <w:r w:rsidR="00952064" w:rsidRPr="00952064">
        <w:rPr>
          <w:rFonts w:eastAsia="Times New Roman" w:cs="Arial"/>
          <w:b w:val="0"/>
          <w:caps w:val="0"/>
          <w:sz w:val="24"/>
          <w:szCs w:val="24"/>
        </w:rPr>
        <w:t>Ability to communicate clearly and concisely, both orally and in writing.</w:t>
      </w:r>
      <w:proofErr w:type="gramEnd"/>
      <w:r w:rsidR="00952064" w:rsidRPr="00952064">
        <w:rPr>
          <w:rFonts w:eastAsia="Times New Roman" w:cs="Arial"/>
          <w:b w:val="0"/>
          <w:caps w:val="0"/>
          <w:sz w:val="24"/>
          <w:szCs w:val="24"/>
        </w:rPr>
        <w:t xml:space="preserve">  </w:t>
      </w:r>
      <w:proofErr w:type="gramStart"/>
      <w:r w:rsidR="00952064" w:rsidRPr="00952064">
        <w:rPr>
          <w:rFonts w:eastAsia="Times New Roman" w:cs="Arial"/>
          <w:b w:val="0"/>
          <w:caps w:val="0"/>
          <w:sz w:val="24"/>
          <w:szCs w:val="24"/>
        </w:rPr>
        <w:t>Ability to maintain a high level of integrity, confidentiality and professionalism.</w:t>
      </w:r>
      <w:proofErr w:type="gramEnd"/>
    </w:p>
    <w:p w14:paraId="28EE5FF1" w14:textId="77777777" w:rsidR="00952064" w:rsidRDefault="00952064" w:rsidP="00952064">
      <w:pPr>
        <w:tabs>
          <w:tab w:val="left" w:pos="716"/>
        </w:tabs>
        <w:spacing w:line="241" w:lineRule="auto"/>
        <w:rPr>
          <w:rFonts w:eastAsia="Times New Roman" w:cs="Arial"/>
          <w:b w:val="0"/>
          <w:caps w:val="0"/>
          <w:sz w:val="24"/>
          <w:szCs w:val="24"/>
        </w:rPr>
      </w:pPr>
    </w:p>
    <w:p w14:paraId="14F00AEE" w14:textId="77777777" w:rsidR="00952064" w:rsidRPr="00952064" w:rsidRDefault="00952064" w:rsidP="00952064">
      <w:pPr>
        <w:tabs>
          <w:tab w:val="left" w:pos="716"/>
        </w:tabs>
        <w:spacing w:line="241" w:lineRule="auto"/>
        <w:rPr>
          <w:rFonts w:eastAsia="Times New Roman" w:cs="Arial"/>
          <w:b w:val="0"/>
          <w:caps w:val="0"/>
          <w:sz w:val="24"/>
          <w:szCs w:val="24"/>
          <w:u w:val="single"/>
        </w:rPr>
      </w:pPr>
      <w:r w:rsidRPr="00952064">
        <w:rPr>
          <w:rFonts w:eastAsia="Times New Roman" w:cs="Arial"/>
          <w:bCs/>
          <w:caps w:val="0"/>
          <w:sz w:val="24"/>
          <w:szCs w:val="24"/>
          <w:u w:val="single"/>
        </w:rPr>
        <w:t xml:space="preserve">TECHNOLOGY: </w:t>
      </w:r>
    </w:p>
    <w:p w14:paraId="57DFFD63" w14:textId="77777777" w:rsidR="00952064" w:rsidRPr="00952064" w:rsidRDefault="00952064" w:rsidP="00952064">
      <w:pPr>
        <w:numPr>
          <w:ilvl w:val="0"/>
          <w:numId w:val="3"/>
        </w:numPr>
        <w:tabs>
          <w:tab w:val="left" w:pos="716"/>
        </w:tabs>
        <w:spacing w:line="241" w:lineRule="auto"/>
        <w:rPr>
          <w:rFonts w:eastAsia="Times New Roman" w:cs="Arial"/>
          <w:bCs/>
          <w:caps w:val="0"/>
          <w:sz w:val="24"/>
          <w:szCs w:val="24"/>
        </w:rPr>
      </w:pPr>
      <w:r w:rsidRPr="00952064">
        <w:rPr>
          <w:rFonts w:eastAsia="Times New Roman" w:cs="Arial"/>
          <w:b w:val="0"/>
          <w:caps w:val="0"/>
          <w:sz w:val="24"/>
          <w:szCs w:val="24"/>
        </w:rPr>
        <w:t>Ability to operate standard office equipment.</w:t>
      </w:r>
    </w:p>
    <w:p w14:paraId="4708B042" w14:textId="77777777" w:rsidR="00952064" w:rsidRPr="00952064" w:rsidRDefault="00952064" w:rsidP="00952064">
      <w:pPr>
        <w:numPr>
          <w:ilvl w:val="0"/>
          <w:numId w:val="3"/>
        </w:numPr>
        <w:tabs>
          <w:tab w:val="left" w:pos="716"/>
        </w:tabs>
        <w:spacing w:line="241" w:lineRule="auto"/>
        <w:rPr>
          <w:rFonts w:eastAsia="Times New Roman" w:cs="Arial"/>
          <w:bCs/>
          <w:caps w:val="0"/>
          <w:sz w:val="24"/>
          <w:szCs w:val="24"/>
        </w:rPr>
      </w:pPr>
      <w:r w:rsidRPr="00952064">
        <w:rPr>
          <w:rFonts w:eastAsia="Times New Roman" w:cs="Arial"/>
          <w:b w:val="0"/>
          <w:bCs/>
          <w:caps w:val="0"/>
          <w:sz w:val="24"/>
          <w:szCs w:val="24"/>
        </w:rPr>
        <w:t>Demonstrates computer and other technology skills necessary for effective communications and presentations.</w:t>
      </w:r>
    </w:p>
    <w:p w14:paraId="335EA008" w14:textId="77777777" w:rsidR="00952064" w:rsidRPr="00952064" w:rsidRDefault="00952064" w:rsidP="00952064">
      <w:pPr>
        <w:numPr>
          <w:ilvl w:val="0"/>
          <w:numId w:val="3"/>
        </w:numPr>
        <w:tabs>
          <w:tab w:val="left" w:pos="716"/>
        </w:tabs>
        <w:spacing w:line="241" w:lineRule="auto"/>
        <w:rPr>
          <w:rFonts w:eastAsia="Times New Roman" w:cs="Arial"/>
          <w:bCs/>
          <w:caps w:val="0"/>
          <w:sz w:val="24"/>
          <w:szCs w:val="24"/>
        </w:rPr>
      </w:pPr>
      <w:r w:rsidRPr="00952064">
        <w:rPr>
          <w:rFonts w:eastAsia="Times New Roman" w:cs="Arial"/>
          <w:b w:val="0"/>
          <w:bCs/>
          <w:caps w:val="0"/>
          <w:sz w:val="24"/>
          <w:szCs w:val="24"/>
        </w:rPr>
        <w:t>Familiarity with emerging technological hardware, software, trends and tools and their application to procurement services.</w:t>
      </w:r>
    </w:p>
    <w:p w14:paraId="5BE3731F" w14:textId="502E1465" w:rsidR="00952064" w:rsidRDefault="00952064" w:rsidP="00952064">
      <w:pPr>
        <w:tabs>
          <w:tab w:val="left" w:pos="716"/>
        </w:tabs>
        <w:spacing w:line="241" w:lineRule="auto"/>
        <w:rPr>
          <w:rFonts w:eastAsia="Times New Roman" w:cs="Arial"/>
          <w:b w:val="0"/>
          <w:bCs/>
          <w:caps w:val="0"/>
          <w:sz w:val="24"/>
          <w:szCs w:val="24"/>
        </w:rPr>
      </w:pPr>
      <w:r w:rsidRPr="00952064">
        <w:rPr>
          <w:rFonts w:eastAsia="Times New Roman" w:cs="Arial"/>
          <w:b w:val="0"/>
          <w:bCs/>
          <w:caps w:val="0"/>
          <w:sz w:val="24"/>
          <w:szCs w:val="24"/>
        </w:rPr>
        <w:t>CATS Financial and other Software Systems</w:t>
      </w:r>
    </w:p>
    <w:p w14:paraId="369646A8" w14:textId="77777777" w:rsidR="00C13005" w:rsidRPr="00C13005" w:rsidRDefault="00C13005" w:rsidP="00C13005">
      <w:pPr>
        <w:widowControl w:val="0"/>
        <w:spacing w:line="200" w:lineRule="exact"/>
        <w:rPr>
          <w:rFonts w:eastAsia="Calibri" w:cs="Arial"/>
          <w:b w:val="0"/>
          <w:caps w:val="0"/>
          <w:sz w:val="24"/>
          <w:szCs w:val="24"/>
        </w:rPr>
      </w:pPr>
    </w:p>
    <w:p w14:paraId="01083480" w14:textId="1DDD8E4C" w:rsidR="001476AC" w:rsidRPr="001476AC" w:rsidRDefault="001476AC" w:rsidP="00C13005">
      <w:pPr>
        <w:widowControl w:val="0"/>
        <w:spacing w:before="120" w:after="40"/>
        <w:jc w:val="both"/>
        <w:rPr>
          <w:rFonts w:eastAsia="Times New Roman" w:cs="Arial"/>
          <w:bCs/>
          <w:kern w:val="28"/>
          <w:sz w:val="22"/>
          <w:szCs w:val="22"/>
          <w:u w:val="single"/>
          <w14:cntxtAlts/>
        </w:rPr>
      </w:pPr>
    </w:p>
    <w:p w14:paraId="11B5E6F6" w14:textId="746B5005" w:rsidR="00D96057" w:rsidRPr="00A65F91" w:rsidRDefault="001476AC" w:rsidP="00A65F91">
      <w:pPr>
        <w:widowControl w:val="0"/>
        <w:spacing w:before="120" w:after="40"/>
        <w:jc w:val="both"/>
        <w:rPr>
          <w:rFonts w:eastAsia="Times New Roman" w:cs="Arial"/>
          <w:bCs/>
          <w:kern w:val="28"/>
          <w:sz w:val="22"/>
          <w:szCs w:val="22"/>
          <w14:cntxtAlts/>
        </w:rPr>
      </w:pPr>
      <w:r w:rsidRPr="00C13005">
        <w:rPr>
          <w:rFonts w:eastAsia="Times New Roman" w:cs="Arial"/>
          <w:bCs/>
          <w:kern w:val="28"/>
          <w:sz w:val="24"/>
          <w:szCs w:val="24"/>
          <w:u w:val="single"/>
          <w14:cntxtAlts/>
        </w:rPr>
        <w:t>Essential Duties</w:t>
      </w:r>
      <w:r w:rsidRPr="001476AC">
        <w:rPr>
          <w:rFonts w:eastAsia="Times New Roman" w:cs="Arial"/>
          <w:bCs/>
          <w:kern w:val="28"/>
          <w:sz w:val="22"/>
          <w:szCs w:val="22"/>
          <w:u w:val="single"/>
          <w14:cntxtAlts/>
        </w:rPr>
        <w:t>:</w:t>
      </w:r>
      <w:r w:rsidRPr="001476AC">
        <w:rPr>
          <w:rFonts w:eastAsia="Times New Roman" w:cs="Arial"/>
          <w:bCs/>
          <w:kern w:val="28"/>
          <w:sz w:val="22"/>
          <w:szCs w:val="22"/>
          <w14:cntxtAlts/>
        </w:rPr>
        <w:t xml:space="preserve">  </w:t>
      </w:r>
    </w:p>
    <w:p w14:paraId="0A6A22BE" w14:textId="77777777" w:rsidR="00D96057" w:rsidRPr="00D96057" w:rsidRDefault="00D96057" w:rsidP="00D96057">
      <w:pPr>
        <w:widowControl w:val="0"/>
        <w:spacing w:line="200" w:lineRule="exact"/>
        <w:rPr>
          <w:rFonts w:eastAsia="Calibri" w:cs="Arial"/>
          <w:b w:val="0"/>
          <w:caps w:val="0"/>
          <w:sz w:val="24"/>
          <w:szCs w:val="24"/>
        </w:rPr>
      </w:pPr>
    </w:p>
    <w:p w14:paraId="32D2C9B9" w14:textId="17B52A0F" w:rsidR="001476AC" w:rsidRPr="00E04146" w:rsidRDefault="00A65F91" w:rsidP="00A65F91">
      <w:pPr>
        <w:pStyle w:val="Heading1"/>
        <w:rPr>
          <w:sz w:val="24"/>
          <w:szCs w:val="24"/>
        </w:rPr>
      </w:pPr>
      <w:r w:rsidRPr="00E04146">
        <w:rPr>
          <w:sz w:val="24"/>
          <w:szCs w:val="24"/>
        </w:rPr>
        <w:t xml:space="preserve">Maintain communications board in the lobby.  Greet and welcome guests.  Announce </w:t>
      </w:r>
      <w:bookmarkStart w:id="0" w:name="_GoBack"/>
      <w:r w:rsidRPr="00E04146">
        <w:rPr>
          <w:sz w:val="24"/>
          <w:szCs w:val="24"/>
        </w:rPr>
        <w:t xml:space="preserve">and direct visitors to appropriate person. Answer, screen and forward incoming phone </w:t>
      </w:r>
      <w:bookmarkEnd w:id="0"/>
      <w:r w:rsidRPr="00E04146">
        <w:rPr>
          <w:sz w:val="24"/>
          <w:szCs w:val="24"/>
        </w:rPr>
        <w:t>calls, Provide basic and accurate information in person, email and phone.  Receive, sort and distribute daily mail/deliveries, incoming and outgoing. Order front office supplies and keep inventory of stock.  Ensure receptionist area is tidy and presentable. Have a professional attitude and appearance.</w:t>
      </w:r>
    </w:p>
    <w:p w14:paraId="61711DA4" w14:textId="3A1B5E45" w:rsidR="00A65F91" w:rsidRPr="00E04146" w:rsidRDefault="00A65F91" w:rsidP="00A65F91">
      <w:pPr>
        <w:pStyle w:val="Heading1"/>
        <w:rPr>
          <w:sz w:val="24"/>
          <w:szCs w:val="24"/>
        </w:rPr>
      </w:pPr>
      <w:r w:rsidRPr="00E04146">
        <w:rPr>
          <w:sz w:val="24"/>
          <w:szCs w:val="24"/>
        </w:rPr>
        <w:t>**Other duties as assigned which are reasonably within the scope of duties enumerated above**</w:t>
      </w:r>
    </w:p>
    <w:p w14:paraId="4C879A31" w14:textId="09011A9B" w:rsidR="00130C01" w:rsidRPr="00C13005" w:rsidRDefault="00130C01" w:rsidP="00CF1A79">
      <w:pPr>
        <w:spacing w:before="120" w:after="400"/>
        <w:outlineLvl w:val="0"/>
        <w:rPr>
          <w:rFonts w:eastAsia="Times New Roman" w:cs="Arial"/>
          <w:b w:val="0"/>
          <w:bCs/>
          <w:caps w:val="0"/>
          <w:kern w:val="28"/>
          <w:sz w:val="24"/>
          <w:szCs w:val="24"/>
          <w14:cntxtAlts/>
        </w:rPr>
      </w:pPr>
      <w:proofErr w:type="gramStart"/>
      <w:r w:rsidRPr="00C13005">
        <w:rPr>
          <w:rFonts w:eastAsia="Times New Roman" w:cs="Arial"/>
          <w:bCs/>
          <w:caps w:val="0"/>
          <w:kern w:val="28"/>
          <w:sz w:val="24"/>
          <w:szCs w:val="24"/>
          <w14:cntxtAlts/>
        </w:rPr>
        <w:t>CATS is</w:t>
      </w:r>
      <w:proofErr w:type="gramEnd"/>
      <w:r w:rsidRPr="00C13005">
        <w:rPr>
          <w:rFonts w:eastAsia="Times New Roman" w:cs="Arial"/>
          <w:bCs/>
          <w:caps w:val="0"/>
          <w:kern w:val="28"/>
          <w:sz w:val="24"/>
          <w:szCs w:val="24"/>
          <w14:cntxtAlts/>
        </w:rPr>
        <w:t xml:space="preserve"> an equal opportunity employer.  As such, CATS will recruit, hire, train, and promote in all job levels the most qualified persons without regard to race, color, creed, national origin, sex, age or handicap.  All employment decisions are based on job-related standards and must comply with the principles of equal employment opportunity.</w:t>
      </w:r>
    </w:p>
    <w:p w14:paraId="7DF2E259" w14:textId="538C8B46" w:rsidR="00FE2D64" w:rsidRPr="001476AC" w:rsidRDefault="00FE2D64" w:rsidP="00130C01"/>
    <w:sectPr w:rsidR="00FE2D64" w:rsidRPr="001476AC" w:rsidSect="00FE2D64">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B3BEF" w14:textId="77777777" w:rsidR="006815B5" w:rsidRDefault="006815B5" w:rsidP="00757774">
      <w:r>
        <w:separator/>
      </w:r>
    </w:p>
  </w:endnote>
  <w:endnote w:type="continuationSeparator" w:id="0">
    <w:p w14:paraId="223E0D7E" w14:textId="77777777" w:rsidR="006815B5" w:rsidRDefault="006815B5"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CEEC" w14:textId="77777777" w:rsidR="006815B5" w:rsidRDefault="006815B5" w:rsidP="00757774">
      <w:r>
        <w:separator/>
      </w:r>
    </w:p>
  </w:footnote>
  <w:footnote w:type="continuationSeparator" w:id="0">
    <w:p w14:paraId="72867818" w14:textId="77777777" w:rsidR="006815B5" w:rsidRDefault="006815B5"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5939"/>
    <w:multiLevelType w:val="hybridMultilevel"/>
    <w:tmpl w:val="7CC406DC"/>
    <w:lvl w:ilvl="0" w:tplc="04090001">
      <w:start w:val="1"/>
      <w:numFmt w:val="bullet"/>
      <w:lvlText w:val=""/>
      <w:lvlJc w:val="left"/>
      <w:pPr>
        <w:ind w:left="925" w:hanging="360"/>
      </w:pPr>
      <w:rPr>
        <w:rFonts w:ascii="Symbol" w:hAnsi="Symbol"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
    <w:nsid w:val="2AF52D30"/>
    <w:multiLevelType w:val="multilevel"/>
    <w:tmpl w:val="A9FC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5B53F2F"/>
    <w:multiLevelType w:val="hybridMultilevel"/>
    <w:tmpl w:val="6EBA5D9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nsid w:val="63DA7F7F"/>
    <w:multiLevelType w:val="multilevel"/>
    <w:tmpl w:val="14926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07F81"/>
    <w:rsid w:val="00071AD1"/>
    <w:rsid w:val="000D5221"/>
    <w:rsid w:val="00130C01"/>
    <w:rsid w:val="00132285"/>
    <w:rsid w:val="001476AC"/>
    <w:rsid w:val="001528BC"/>
    <w:rsid w:val="00242E74"/>
    <w:rsid w:val="002441D1"/>
    <w:rsid w:val="00286AEA"/>
    <w:rsid w:val="00291602"/>
    <w:rsid w:val="00314391"/>
    <w:rsid w:val="003C3EEE"/>
    <w:rsid w:val="003D0D4C"/>
    <w:rsid w:val="003E2367"/>
    <w:rsid w:val="003F08E6"/>
    <w:rsid w:val="004552BB"/>
    <w:rsid w:val="00557040"/>
    <w:rsid w:val="00583C19"/>
    <w:rsid w:val="005D1B35"/>
    <w:rsid w:val="00612D62"/>
    <w:rsid w:val="006815B5"/>
    <w:rsid w:val="006E4A42"/>
    <w:rsid w:val="007034C8"/>
    <w:rsid w:val="007173D3"/>
    <w:rsid w:val="00757774"/>
    <w:rsid w:val="00764BBA"/>
    <w:rsid w:val="00785B9F"/>
    <w:rsid w:val="007F6996"/>
    <w:rsid w:val="007F7A6E"/>
    <w:rsid w:val="00836E56"/>
    <w:rsid w:val="008A67A2"/>
    <w:rsid w:val="008D4FA5"/>
    <w:rsid w:val="00947F2E"/>
    <w:rsid w:val="00952064"/>
    <w:rsid w:val="00965CF2"/>
    <w:rsid w:val="009D7302"/>
    <w:rsid w:val="00A54F8D"/>
    <w:rsid w:val="00A65F91"/>
    <w:rsid w:val="00B16D70"/>
    <w:rsid w:val="00BA52AF"/>
    <w:rsid w:val="00C13005"/>
    <w:rsid w:val="00C26AD8"/>
    <w:rsid w:val="00CF1A79"/>
    <w:rsid w:val="00D92C7D"/>
    <w:rsid w:val="00D96057"/>
    <w:rsid w:val="00DB606B"/>
    <w:rsid w:val="00E04146"/>
    <w:rsid w:val="00E1493C"/>
    <w:rsid w:val="00E24E1D"/>
    <w:rsid w:val="00F771E1"/>
    <w:rsid w:val="00FE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952064"/>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NormalWeb">
    <w:name w:val="Normal (Web)"/>
    <w:basedOn w:val="Normal"/>
    <w:uiPriority w:val="99"/>
    <w:semiHidden/>
    <w:unhideWhenUsed/>
    <w:rsid w:val="00CF1A79"/>
    <w:rPr>
      <w:rFonts w:ascii="Times New Roman" w:hAnsi="Times New Roman" w:cs="Times New Roman"/>
      <w:sz w:val="24"/>
      <w:szCs w:val="24"/>
    </w:rPr>
  </w:style>
  <w:style w:type="paragraph" w:styleId="BodyText">
    <w:name w:val="Body Text"/>
    <w:basedOn w:val="Normal"/>
    <w:link w:val="BodyTextChar"/>
    <w:uiPriority w:val="99"/>
    <w:semiHidden/>
    <w:unhideWhenUsed/>
    <w:rsid w:val="00D96057"/>
    <w:pPr>
      <w:spacing w:after="120"/>
    </w:pPr>
  </w:style>
  <w:style w:type="character" w:customStyle="1" w:styleId="BodyTextChar">
    <w:name w:val="Body Text Char"/>
    <w:basedOn w:val="DefaultParagraphFont"/>
    <w:link w:val="BodyText"/>
    <w:uiPriority w:val="99"/>
    <w:semiHidden/>
    <w:rsid w:val="00D96057"/>
    <w:rPr>
      <w:rFonts w:ascii="Arial" w:hAnsi="Arial"/>
      <w:b/>
      <w:caps/>
      <w:sz w:val="28"/>
      <w:szCs w:val="1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952064"/>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NormalWeb">
    <w:name w:val="Normal (Web)"/>
    <w:basedOn w:val="Normal"/>
    <w:uiPriority w:val="99"/>
    <w:semiHidden/>
    <w:unhideWhenUsed/>
    <w:rsid w:val="00CF1A79"/>
    <w:rPr>
      <w:rFonts w:ascii="Times New Roman" w:hAnsi="Times New Roman" w:cs="Times New Roman"/>
      <w:sz w:val="24"/>
      <w:szCs w:val="24"/>
    </w:rPr>
  </w:style>
  <w:style w:type="paragraph" w:styleId="BodyText">
    <w:name w:val="Body Text"/>
    <w:basedOn w:val="Normal"/>
    <w:link w:val="BodyTextChar"/>
    <w:uiPriority w:val="99"/>
    <w:semiHidden/>
    <w:unhideWhenUsed/>
    <w:rsid w:val="00D96057"/>
    <w:pPr>
      <w:spacing w:after="120"/>
    </w:pPr>
  </w:style>
  <w:style w:type="character" w:customStyle="1" w:styleId="BodyTextChar">
    <w:name w:val="Body Text Char"/>
    <w:basedOn w:val="DefaultParagraphFont"/>
    <w:link w:val="BodyText"/>
    <w:uiPriority w:val="99"/>
    <w:semiHidden/>
    <w:rsid w:val="00D96057"/>
    <w:rPr>
      <w:rFonts w:ascii="Arial" w:hAnsi="Arial"/>
      <w:b/>
      <w:caps/>
      <w:sz w:val="28"/>
      <w:szCs w:val="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2180">
      <w:bodyDiv w:val="1"/>
      <w:marLeft w:val="0"/>
      <w:marRight w:val="0"/>
      <w:marTop w:val="0"/>
      <w:marBottom w:val="0"/>
      <w:divBdr>
        <w:top w:val="none" w:sz="0" w:space="0" w:color="auto"/>
        <w:left w:val="none" w:sz="0" w:space="0" w:color="auto"/>
        <w:bottom w:val="none" w:sz="0" w:space="0" w:color="auto"/>
        <w:right w:val="none" w:sz="0" w:space="0" w:color="auto"/>
      </w:divBdr>
    </w:div>
    <w:div w:id="1111129574">
      <w:bodyDiv w:val="1"/>
      <w:marLeft w:val="0"/>
      <w:marRight w:val="0"/>
      <w:marTop w:val="0"/>
      <w:marBottom w:val="0"/>
      <w:divBdr>
        <w:top w:val="none" w:sz="0" w:space="0" w:color="auto"/>
        <w:left w:val="none" w:sz="0" w:space="0" w:color="auto"/>
        <w:bottom w:val="none" w:sz="0" w:space="0" w:color="auto"/>
        <w:right w:val="none" w:sz="0" w:space="0" w:color="auto"/>
      </w:divBdr>
    </w:div>
    <w:div w:id="1591543672">
      <w:bodyDiv w:val="1"/>
      <w:marLeft w:val="0"/>
      <w:marRight w:val="0"/>
      <w:marTop w:val="0"/>
      <w:marBottom w:val="0"/>
      <w:divBdr>
        <w:top w:val="none" w:sz="0" w:space="0" w:color="auto"/>
        <w:left w:val="none" w:sz="0" w:space="0" w:color="auto"/>
        <w:bottom w:val="none" w:sz="0" w:space="0" w:color="auto"/>
        <w:right w:val="none" w:sz="0" w:space="0" w:color="auto"/>
      </w:divBdr>
    </w:div>
    <w:div w:id="1606502369">
      <w:bodyDiv w:val="1"/>
      <w:marLeft w:val="0"/>
      <w:marRight w:val="0"/>
      <w:marTop w:val="0"/>
      <w:marBottom w:val="0"/>
      <w:divBdr>
        <w:top w:val="none" w:sz="0" w:space="0" w:color="auto"/>
        <w:left w:val="none" w:sz="0" w:space="0" w:color="auto"/>
        <w:bottom w:val="none" w:sz="0" w:space="0" w:color="auto"/>
        <w:right w:val="none" w:sz="0" w:space="0" w:color="auto"/>
      </w:divBdr>
    </w:div>
    <w:div w:id="1738438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Earvin Hughes</cp:lastModifiedBy>
  <cp:revision>2</cp:revision>
  <cp:lastPrinted>2018-01-31T18:09:00Z</cp:lastPrinted>
  <dcterms:created xsi:type="dcterms:W3CDTF">2019-01-18T19:33:00Z</dcterms:created>
  <dcterms:modified xsi:type="dcterms:W3CDTF">2019-01-18T19:33:00Z</dcterms:modified>
</cp:coreProperties>
</file>